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C787" w14:textId="77777777" w:rsidR="001838B1" w:rsidRPr="001838B1" w:rsidRDefault="001838B1" w:rsidP="001838B1">
      <w:pPr>
        <w:jc w:val="both"/>
        <w:rPr>
          <w:rFonts w:ascii="Helvetica Neue" w:hAnsi="Helvetica Neue"/>
          <w:b/>
          <w:sz w:val="28"/>
          <w:szCs w:val="28"/>
        </w:rPr>
      </w:pPr>
      <w:r w:rsidRPr="001838B1">
        <w:rPr>
          <w:rFonts w:ascii="Helvetica Neue" w:hAnsi="Helvetica Neue"/>
          <w:b/>
          <w:sz w:val="28"/>
          <w:szCs w:val="28"/>
        </w:rPr>
        <w:t>FOR IMMEDIATE RELEASE</w:t>
      </w:r>
    </w:p>
    <w:p w14:paraId="45966E31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370E3A13" w14:textId="77777777" w:rsidR="001838B1" w:rsidRPr="001838B1" w:rsidRDefault="001838B1" w:rsidP="001838B1">
      <w:pPr>
        <w:jc w:val="both"/>
        <w:rPr>
          <w:rFonts w:ascii="Helvetica Neue" w:hAnsi="Helvetica Neue"/>
          <w:b/>
          <w:sz w:val="28"/>
          <w:szCs w:val="28"/>
        </w:rPr>
      </w:pPr>
      <w:r w:rsidRPr="001838B1">
        <w:rPr>
          <w:rFonts w:ascii="Helvetica Neue" w:hAnsi="Helvetica Neue"/>
          <w:b/>
          <w:sz w:val="28"/>
          <w:szCs w:val="28"/>
        </w:rPr>
        <w:t>Innovative Solution Addresses Crown Rot in Timber Pole Retaining Walls</w:t>
      </w:r>
    </w:p>
    <w:p w14:paraId="37D6B070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423B81BE" w14:textId="2F5EE6BD" w:rsid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Auckland, </w:t>
      </w:r>
      <w:r w:rsidR="005555A0">
        <w:rPr>
          <w:rFonts w:ascii="Helvetica Neue" w:hAnsi="Helvetica Neue"/>
          <w:sz w:val="28"/>
          <w:szCs w:val="28"/>
        </w:rPr>
        <w:t>2</w:t>
      </w:r>
      <w:r>
        <w:rPr>
          <w:rFonts w:ascii="Helvetica Neue" w:hAnsi="Helvetica Neue"/>
          <w:sz w:val="28"/>
          <w:szCs w:val="28"/>
        </w:rPr>
        <w:t>3</w:t>
      </w:r>
      <w:r>
        <w:rPr>
          <w:rFonts w:ascii="Helvetica Neue" w:hAnsi="Helvetica Neue"/>
          <w:sz w:val="28"/>
          <w:szCs w:val="28"/>
          <w:vertAlign w:val="superscript"/>
        </w:rPr>
        <w:t xml:space="preserve">th </w:t>
      </w:r>
      <w:r w:rsidR="00D66749">
        <w:rPr>
          <w:rFonts w:ascii="Helvetica Neue" w:hAnsi="Helvetica Neue"/>
          <w:sz w:val="28"/>
          <w:szCs w:val="28"/>
        </w:rPr>
        <w:t xml:space="preserve">August, 2023 - Seasoned </w:t>
      </w:r>
      <w:hyperlink r:id="rId5" w:history="1">
        <w:r w:rsidR="00D66749" w:rsidRPr="00D66749">
          <w:rPr>
            <w:rStyle w:val="Hyperlink"/>
            <w:rFonts w:ascii="Helvetica Neue" w:hAnsi="Helvetica Neue"/>
            <w:sz w:val="28"/>
            <w:szCs w:val="28"/>
          </w:rPr>
          <w:t>Landscape S</w:t>
        </w:r>
        <w:r w:rsidRPr="00D66749">
          <w:rPr>
            <w:rStyle w:val="Hyperlink"/>
            <w:rFonts w:ascii="Helvetica Neue" w:hAnsi="Helvetica Neue"/>
            <w:sz w:val="28"/>
            <w:szCs w:val="28"/>
          </w:rPr>
          <w:t>tructure</w:t>
        </w:r>
        <w:r w:rsidR="00D66749" w:rsidRPr="00D66749">
          <w:rPr>
            <w:rStyle w:val="Hyperlink"/>
            <w:rFonts w:ascii="Helvetica Neue" w:hAnsi="Helvetica Neue"/>
            <w:sz w:val="28"/>
            <w:szCs w:val="28"/>
          </w:rPr>
          <w:t>s</w:t>
        </w:r>
      </w:hyperlink>
      <w:r w:rsidRPr="001838B1">
        <w:rPr>
          <w:rFonts w:ascii="Helvetica Neue" w:hAnsi="Helvetica Neue"/>
          <w:sz w:val="28"/>
          <w:szCs w:val="28"/>
        </w:rPr>
        <w:t xml:space="preserve"> professional, Mr. Dave Stringfield, </w:t>
      </w:r>
      <w:r>
        <w:rPr>
          <w:rFonts w:ascii="Helvetica Neue" w:hAnsi="Helvetica Neue"/>
          <w:sz w:val="28"/>
          <w:szCs w:val="28"/>
        </w:rPr>
        <w:t>has unveiled</w:t>
      </w:r>
      <w:r w:rsidRPr="001838B1">
        <w:rPr>
          <w:rFonts w:ascii="Helvetica Neue" w:hAnsi="Helvetica Neue"/>
          <w:sz w:val="28"/>
          <w:szCs w:val="28"/>
        </w:rPr>
        <w:t xml:space="preserve"> a pragmatic solution tailored to the n</w:t>
      </w:r>
      <w:r>
        <w:rPr>
          <w:rFonts w:ascii="Helvetica Neue" w:hAnsi="Helvetica Neue"/>
          <w:sz w:val="28"/>
          <w:szCs w:val="28"/>
        </w:rPr>
        <w:t>eeds of retaining wall builders.</w:t>
      </w:r>
    </w:p>
    <w:p w14:paraId="7FED33AE" w14:textId="77777777" w:rsid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49E49C5C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 xml:space="preserve">Drawing on his 35 years of experience installing Pole Retaining Walls, </w:t>
      </w:r>
      <w:r>
        <w:rPr>
          <w:rFonts w:ascii="Helvetica Neue" w:hAnsi="Helvetica Neue"/>
          <w:sz w:val="28"/>
          <w:szCs w:val="28"/>
        </w:rPr>
        <w:t xml:space="preserve">Dave </w:t>
      </w:r>
      <w:r w:rsidRPr="001838B1">
        <w:rPr>
          <w:rFonts w:ascii="Helvetica Neue" w:hAnsi="Helvetica Neue"/>
          <w:sz w:val="28"/>
          <w:szCs w:val="28"/>
        </w:rPr>
        <w:t>Stringfield highlights an alarming is</w:t>
      </w:r>
      <w:r>
        <w:rPr>
          <w:rFonts w:ascii="Helvetica Neue" w:hAnsi="Helvetica Neue"/>
          <w:sz w:val="28"/>
          <w:szCs w:val="28"/>
        </w:rPr>
        <w:t>sue – crown (top of pole) rot.</w:t>
      </w:r>
      <w:r w:rsidRPr="001838B1">
        <w:rPr>
          <w:rFonts w:ascii="Helvetica Neue" w:hAnsi="Helvetica Neue"/>
          <w:sz w:val="28"/>
          <w:szCs w:val="28"/>
        </w:rPr>
        <w:t xml:space="preserve"> The vulnerability of timber pole retaining walls to top-end water ingress and the resultant degradation has sp</w:t>
      </w:r>
      <w:r>
        <w:rPr>
          <w:rFonts w:ascii="Helvetica Neue" w:hAnsi="Helvetica Neue"/>
          <w:sz w:val="28"/>
          <w:szCs w:val="28"/>
        </w:rPr>
        <w:t>awned</w:t>
      </w:r>
      <w:r w:rsidRPr="001838B1">
        <w:rPr>
          <w:rFonts w:ascii="Helvetica Neue" w:hAnsi="Helvetica Neue"/>
          <w:sz w:val="28"/>
          <w:szCs w:val="28"/>
        </w:rPr>
        <w:t xml:space="preserve"> the creation of </w:t>
      </w:r>
      <w:r>
        <w:rPr>
          <w:rFonts w:ascii="Helvetica Neue" w:hAnsi="Helvetica Neue"/>
          <w:sz w:val="28"/>
          <w:szCs w:val="28"/>
        </w:rPr>
        <w:t xml:space="preserve">the </w:t>
      </w:r>
      <w:r w:rsidRPr="001838B1">
        <w:rPr>
          <w:rFonts w:ascii="Helvetica Neue" w:hAnsi="Helvetica Neue"/>
          <w:b/>
          <w:i/>
          <w:sz w:val="28"/>
          <w:szCs w:val="28"/>
        </w:rPr>
        <w:t>Gecko Envirocap.</w:t>
      </w:r>
    </w:p>
    <w:p w14:paraId="624F62E4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1A91AD22" w14:textId="58D22062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‘</w:t>
      </w:r>
      <w:r w:rsidRPr="001838B1">
        <w:rPr>
          <w:rFonts w:ascii="Helvetica Neue" w:hAnsi="Helvetica Neue"/>
          <w:sz w:val="28"/>
          <w:szCs w:val="28"/>
        </w:rPr>
        <w:t>In the realm of construction and building site stabilisation, timber pole retaining walls are essential for stability.</w:t>
      </w:r>
      <w:r w:rsidR="00585E95">
        <w:rPr>
          <w:rFonts w:ascii="Helvetica Neue" w:hAnsi="Helvetica Neue"/>
          <w:sz w:val="28"/>
          <w:szCs w:val="28"/>
        </w:rPr>
        <w:t xml:space="preserve"> They are extremely cost effective h</w:t>
      </w:r>
      <w:r w:rsidRPr="001838B1">
        <w:rPr>
          <w:rFonts w:ascii="Helvetica Neue" w:hAnsi="Helvetica Neue"/>
          <w:sz w:val="28"/>
          <w:szCs w:val="28"/>
        </w:rPr>
        <w:t xml:space="preserve">owever, my observations </w:t>
      </w:r>
      <w:r>
        <w:rPr>
          <w:rFonts w:ascii="Helvetica Neue" w:hAnsi="Helvetica Neue"/>
          <w:sz w:val="28"/>
          <w:szCs w:val="28"/>
        </w:rPr>
        <w:t>are increasingly</w:t>
      </w:r>
      <w:r w:rsidR="00585E95">
        <w:rPr>
          <w:rFonts w:ascii="Helvetica Neue" w:hAnsi="Helvetica Neue"/>
          <w:sz w:val="28"/>
          <w:szCs w:val="28"/>
        </w:rPr>
        <w:t xml:space="preserve"> noting </w:t>
      </w:r>
      <w:r w:rsidRPr="001838B1">
        <w:rPr>
          <w:rFonts w:ascii="Helvetica Neue" w:hAnsi="Helvetica Neue"/>
          <w:sz w:val="28"/>
          <w:szCs w:val="28"/>
        </w:rPr>
        <w:t>crown</w:t>
      </w:r>
      <w:r>
        <w:rPr>
          <w:rFonts w:ascii="Helvetica Neue" w:hAnsi="Helvetica Neue"/>
          <w:sz w:val="28"/>
          <w:szCs w:val="28"/>
        </w:rPr>
        <w:t xml:space="preserve"> rot due to water infiltration</w:t>
      </w:r>
      <w:r w:rsidR="00585E95">
        <w:rPr>
          <w:rFonts w:ascii="Helvetica Neue" w:hAnsi="Helvetica Neue"/>
          <w:sz w:val="28"/>
          <w:szCs w:val="28"/>
        </w:rPr>
        <w:t xml:space="preserve"> on many pole walls where no attempt has been made to maintain these walls much less protect pole tops</w:t>
      </w:r>
      <w:r>
        <w:rPr>
          <w:rFonts w:ascii="Helvetica Neue" w:hAnsi="Helvetica Neue"/>
          <w:sz w:val="28"/>
          <w:szCs w:val="28"/>
        </w:rPr>
        <w:t>,’</w:t>
      </w:r>
      <w:r w:rsidRPr="001838B1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 xml:space="preserve">Dave </w:t>
      </w:r>
      <w:r w:rsidRPr="001838B1">
        <w:rPr>
          <w:rFonts w:ascii="Helvetica Neue" w:hAnsi="Helvetica Neue"/>
          <w:sz w:val="28"/>
          <w:szCs w:val="28"/>
        </w:rPr>
        <w:t xml:space="preserve">Stringfield </w:t>
      </w:r>
      <w:r>
        <w:rPr>
          <w:rFonts w:ascii="Helvetica Neue" w:hAnsi="Helvetica Neue"/>
          <w:sz w:val="28"/>
          <w:szCs w:val="28"/>
        </w:rPr>
        <w:t>says. ‘</w:t>
      </w:r>
      <w:r w:rsidRPr="001838B1">
        <w:rPr>
          <w:rFonts w:ascii="Helvetica Neue" w:hAnsi="Helvetica Neue"/>
          <w:sz w:val="28"/>
          <w:szCs w:val="28"/>
        </w:rPr>
        <w:t>The need for maintenance and protection is paramount to ensure the</w:t>
      </w:r>
      <w:r>
        <w:rPr>
          <w:rFonts w:ascii="Helvetica Neue" w:hAnsi="Helvetica Neue"/>
          <w:sz w:val="28"/>
          <w:szCs w:val="28"/>
        </w:rPr>
        <w:t xml:space="preserve"> longevity of these structures, many of which are </w:t>
      </w:r>
      <w:r w:rsidR="00585E95">
        <w:rPr>
          <w:rFonts w:ascii="Helvetica Neue" w:hAnsi="Helvetica Neue"/>
          <w:sz w:val="28"/>
          <w:szCs w:val="28"/>
        </w:rPr>
        <w:t>essentially never touched again once constructed.</w:t>
      </w:r>
    </w:p>
    <w:p w14:paraId="61AB9ED5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0FF93509" w14:textId="3387656E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 xml:space="preserve">Responding to this challenge, </w:t>
      </w:r>
      <w:r>
        <w:rPr>
          <w:rFonts w:ascii="Helvetica Neue" w:hAnsi="Helvetica Neue"/>
          <w:sz w:val="28"/>
          <w:szCs w:val="28"/>
        </w:rPr>
        <w:t xml:space="preserve">Dave </w:t>
      </w:r>
      <w:r w:rsidRPr="001838B1">
        <w:rPr>
          <w:rFonts w:ascii="Helvetica Neue" w:hAnsi="Helvetica Neue"/>
          <w:sz w:val="28"/>
          <w:szCs w:val="28"/>
        </w:rPr>
        <w:t xml:space="preserve">Stringfield </w:t>
      </w:r>
      <w:r>
        <w:rPr>
          <w:rFonts w:ascii="Helvetica Neue" w:hAnsi="Helvetica Neue"/>
          <w:sz w:val="28"/>
          <w:szCs w:val="28"/>
        </w:rPr>
        <w:t>has designed and manufactured the New Zealand,</w:t>
      </w:r>
      <w:r w:rsidRPr="001838B1">
        <w:rPr>
          <w:rFonts w:ascii="Helvetica Neue" w:hAnsi="Helvetica Neue"/>
          <w:sz w:val="28"/>
          <w:szCs w:val="28"/>
        </w:rPr>
        <w:t xml:space="preserve"> </w:t>
      </w:r>
      <w:r w:rsidRPr="001838B1">
        <w:rPr>
          <w:rFonts w:ascii="Helvetica Neue" w:hAnsi="Helvetica Neue"/>
          <w:b/>
          <w:i/>
          <w:sz w:val="28"/>
          <w:szCs w:val="28"/>
        </w:rPr>
        <w:t>Gecko Envirocap</w:t>
      </w:r>
      <w:r w:rsidRPr="001838B1">
        <w:rPr>
          <w:rFonts w:ascii="Helvetica Neue" w:hAnsi="Helvetica Neue"/>
          <w:sz w:val="28"/>
          <w:szCs w:val="28"/>
        </w:rPr>
        <w:t xml:space="preserve">, a medium-density UV resistant polymer plastic product designed to shield retaining wall pole crowns from water ingress. Boasting exceptional durability and straightforward installation, the </w:t>
      </w:r>
      <w:r w:rsidRPr="001838B1">
        <w:rPr>
          <w:rFonts w:ascii="Helvetica Neue" w:hAnsi="Helvetica Neue"/>
          <w:b/>
          <w:i/>
          <w:sz w:val="28"/>
          <w:szCs w:val="28"/>
        </w:rPr>
        <w:t>Gecko Envirocap</w:t>
      </w:r>
      <w:r w:rsidRPr="001838B1">
        <w:rPr>
          <w:rFonts w:ascii="Helvetica Neue" w:hAnsi="Helvetica Neue"/>
          <w:sz w:val="28"/>
          <w:szCs w:val="28"/>
        </w:rPr>
        <w:t xml:space="preserve"> has the potential to extend the operational life </w:t>
      </w:r>
      <w:r>
        <w:rPr>
          <w:rFonts w:ascii="Helvetica Neue" w:hAnsi="Helvetica Neue"/>
          <w:sz w:val="28"/>
          <w:szCs w:val="28"/>
        </w:rPr>
        <w:t>of retaining wall</w:t>
      </w:r>
      <w:r w:rsidR="00585E95">
        <w:rPr>
          <w:rFonts w:ascii="Helvetica Neue" w:hAnsi="Helvetica Neue"/>
          <w:sz w:val="28"/>
          <w:szCs w:val="28"/>
        </w:rPr>
        <w:t>s by protecting</w:t>
      </w:r>
      <w:r>
        <w:rPr>
          <w:rFonts w:ascii="Helvetica Neue" w:hAnsi="Helvetica Neue"/>
          <w:sz w:val="28"/>
          <w:szCs w:val="28"/>
        </w:rPr>
        <w:t xml:space="preserve"> pole tops</w:t>
      </w:r>
      <w:r w:rsidRPr="001838B1">
        <w:rPr>
          <w:rFonts w:ascii="Helvetica Neue" w:hAnsi="Helvetica Neue"/>
          <w:sz w:val="28"/>
          <w:szCs w:val="28"/>
        </w:rPr>
        <w:t>.</w:t>
      </w:r>
    </w:p>
    <w:p w14:paraId="66746412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1A300386" w14:textId="49835AC2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‘</w:t>
      </w:r>
      <w:r w:rsidRPr="001838B1">
        <w:rPr>
          <w:rFonts w:ascii="Helvetica Neue" w:hAnsi="Helvetica Neue"/>
          <w:sz w:val="28"/>
          <w:szCs w:val="28"/>
        </w:rPr>
        <w:t xml:space="preserve">The </w:t>
      </w:r>
      <w:r w:rsidRPr="001838B1">
        <w:rPr>
          <w:rFonts w:ascii="Helvetica Neue" w:hAnsi="Helvetica Neue"/>
          <w:b/>
          <w:i/>
          <w:sz w:val="28"/>
          <w:szCs w:val="28"/>
        </w:rPr>
        <w:t>Gecko Envirocap</w:t>
      </w:r>
      <w:r w:rsidRPr="001838B1">
        <w:rPr>
          <w:rFonts w:ascii="Helvetica Neue" w:hAnsi="Helvetica Neue"/>
          <w:sz w:val="28"/>
          <w:szCs w:val="28"/>
        </w:rPr>
        <w:t xml:space="preserve"> represents a measured solution to a prevalent issue," </w:t>
      </w:r>
      <w:r>
        <w:rPr>
          <w:rFonts w:ascii="Helvetica Neue" w:hAnsi="Helvetica Neue"/>
          <w:sz w:val="28"/>
          <w:szCs w:val="28"/>
        </w:rPr>
        <w:t xml:space="preserve">Dave </w:t>
      </w:r>
      <w:r w:rsidRPr="001838B1">
        <w:rPr>
          <w:rFonts w:ascii="Helvetica Neue" w:hAnsi="Helvetica Neue"/>
          <w:sz w:val="28"/>
          <w:szCs w:val="28"/>
        </w:rPr>
        <w:t xml:space="preserve">Stringfield </w:t>
      </w:r>
      <w:r>
        <w:rPr>
          <w:rFonts w:ascii="Helvetica Neue" w:hAnsi="Helvetica Neue"/>
          <w:sz w:val="28"/>
          <w:szCs w:val="28"/>
        </w:rPr>
        <w:t>says. ‘</w:t>
      </w:r>
      <w:r w:rsidRPr="001838B1">
        <w:rPr>
          <w:rFonts w:ascii="Helvetica Neue" w:hAnsi="Helvetica Neue"/>
          <w:sz w:val="28"/>
          <w:szCs w:val="28"/>
        </w:rPr>
        <w:t xml:space="preserve">Its design focuses on superior protection against water seepage, fungal and plant growth, effectively preventing </w:t>
      </w:r>
      <w:r w:rsidR="00585E95">
        <w:rPr>
          <w:rFonts w:ascii="Helvetica Neue" w:hAnsi="Helvetica Neue"/>
          <w:sz w:val="28"/>
          <w:szCs w:val="28"/>
        </w:rPr>
        <w:t xml:space="preserve">crown </w:t>
      </w:r>
      <w:r w:rsidRPr="001838B1">
        <w:rPr>
          <w:rFonts w:ascii="Helvetica Neue" w:hAnsi="Helvetica Neue"/>
          <w:sz w:val="28"/>
          <w:szCs w:val="28"/>
        </w:rPr>
        <w:t>rot and increasing the lifespan</w:t>
      </w:r>
      <w:r>
        <w:rPr>
          <w:rFonts w:ascii="Helvetica Neue" w:hAnsi="Helvetica Neue"/>
          <w:sz w:val="28"/>
          <w:szCs w:val="28"/>
        </w:rPr>
        <w:t xml:space="preserve"> of retaining wall pole</w:t>
      </w:r>
      <w:r w:rsidR="00585E95">
        <w:rPr>
          <w:rFonts w:ascii="Helvetica Neue" w:hAnsi="Helvetica Neue"/>
          <w:sz w:val="28"/>
          <w:szCs w:val="28"/>
        </w:rPr>
        <w:t>s.</w:t>
      </w:r>
      <w:r>
        <w:rPr>
          <w:rFonts w:ascii="Helvetica Neue" w:hAnsi="Helvetica Neue"/>
          <w:sz w:val="28"/>
          <w:szCs w:val="28"/>
        </w:rPr>
        <w:t>’</w:t>
      </w:r>
    </w:p>
    <w:p w14:paraId="3F03DE42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127254C2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 xml:space="preserve">Key Benefits of the </w:t>
      </w:r>
      <w:r w:rsidRPr="001838B1">
        <w:rPr>
          <w:rFonts w:ascii="Helvetica Neue" w:hAnsi="Helvetica Neue"/>
          <w:b/>
          <w:i/>
          <w:sz w:val="28"/>
          <w:szCs w:val="28"/>
        </w:rPr>
        <w:t>Gecko Envirocap</w:t>
      </w:r>
      <w:r w:rsidRPr="001838B1">
        <w:rPr>
          <w:rFonts w:ascii="Helvetica Neue" w:hAnsi="Helvetica Neue"/>
          <w:sz w:val="28"/>
          <w:szCs w:val="28"/>
        </w:rPr>
        <w:t xml:space="preserve"> include:</w:t>
      </w:r>
    </w:p>
    <w:p w14:paraId="472A5498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3DFC14F3" w14:textId="10D0FA48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b/>
          <w:i/>
          <w:sz w:val="28"/>
          <w:szCs w:val="28"/>
        </w:rPr>
        <w:lastRenderedPageBreak/>
        <w:t>Enhanced Protection:</w:t>
      </w:r>
      <w:r w:rsidRPr="001838B1">
        <w:rPr>
          <w:rFonts w:ascii="Helvetica Neue" w:hAnsi="Helvetica Neue"/>
          <w:sz w:val="28"/>
          <w:szCs w:val="28"/>
        </w:rPr>
        <w:t xml:space="preserve"> The </w:t>
      </w:r>
      <w:r w:rsidRPr="001838B1">
        <w:rPr>
          <w:rFonts w:ascii="Helvetica Neue" w:hAnsi="Helvetica Neue"/>
          <w:b/>
          <w:i/>
          <w:sz w:val="28"/>
          <w:szCs w:val="28"/>
        </w:rPr>
        <w:t>Gecko Envirocap</w:t>
      </w:r>
      <w:r w:rsidRPr="001838B1">
        <w:rPr>
          <w:rFonts w:ascii="Helvetica Neue" w:hAnsi="Helvetica Neue"/>
          <w:sz w:val="28"/>
          <w:szCs w:val="28"/>
        </w:rPr>
        <w:t xml:space="preserve"> acts as a robust safeguard against water intrusion and subsequent rot, which can compromise the structural integrity of retaining wall poles.</w:t>
      </w:r>
    </w:p>
    <w:p w14:paraId="0ABC7DEE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7C37CA28" w14:textId="4D126728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b/>
          <w:i/>
          <w:sz w:val="28"/>
          <w:szCs w:val="28"/>
        </w:rPr>
        <w:t>Effortless Installation:</w:t>
      </w:r>
      <w:r w:rsidRPr="001838B1">
        <w:rPr>
          <w:rFonts w:ascii="Helvetica Neue" w:hAnsi="Helvetica Neue"/>
          <w:sz w:val="28"/>
          <w:szCs w:val="28"/>
        </w:rPr>
        <w:t xml:space="preserve"> The </w:t>
      </w:r>
      <w:r w:rsidR="0037178D">
        <w:rPr>
          <w:rFonts w:ascii="Helvetica Neue" w:hAnsi="Helvetica Neue"/>
          <w:sz w:val="28"/>
          <w:szCs w:val="28"/>
        </w:rPr>
        <w:t>simple</w:t>
      </w:r>
      <w:r w:rsidRPr="001838B1">
        <w:rPr>
          <w:rFonts w:ascii="Helvetica Neue" w:hAnsi="Helvetica Neue"/>
          <w:sz w:val="28"/>
          <w:szCs w:val="28"/>
        </w:rPr>
        <w:t xml:space="preserve"> design facilitates</w:t>
      </w:r>
      <w:r w:rsidR="0037178D">
        <w:rPr>
          <w:rFonts w:ascii="Helvetica Neue" w:hAnsi="Helvetica Neue"/>
          <w:sz w:val="28"/>
          <w:szCs w:val="28"/>
        </w:rPr>
        <w:t xml:space="preserve"> easy</w:t>
      </w:r>
      <w:r w:rsidRPr="001838B1">
        <w:rPr>
          <w:rFonts w:ascii="Helvetica Neue" w:hAnsi="Helvetica Neue"/>
          <w:sz w:val="28"/>
          <w:szCs w:val="28"/>
        </w:rPr>
        <w:t xml:space="preserve"> installation. By </w:t>
      </w:r>
      <w:r w:rsidR="0037178D">
        <w:rPr>
          <w:rFonts w:ascii="Helvetica Neue" w:hAnsi="Helvetica Neue"/>
          <w:sz w:val="28"/>
          <w:szCs w:val="28"/>
        </w:rPr>
        <w:t>cutting off the excess pole then placing</w:t>
      </w:r>
      <w:r w:rsidRPr="001838B1">
        <w:rPr>
          <w:rFonts w:ascii="Helvetica Neue" w:hAnsi="Helvetica Neue"/>
          <w:sz w:val="28"/>
          <w:szCs w:val="28"/>
        </w:rPr>
        <w:t xml:space="preserve"> the Gecko Envirocap</w:t>
      </w:r>
      <w:r w:rsidR="0037178D">
        <w:rPr>
          <w:rFonts w:ascii="Helvetica Neue" w:hAnsi="Helvetica Neue"/>
          <w:sz w:val="28"/>
          <w:szCs w:val="28"/>
        </w:rPr>
        <w:t xml:space="preserve"> on top of the pole before the top rail is nailed into place, it is held firmly against the pole. Additional fixing if desired is achieved with a Stainless Steel screw or</w:t>
      </w:r>
      <w:r w:rsidRPr="001838B1">
        <w:rPr>
          <w:rFonts w:ascii="Helvetica Neue" w:hAnsi="Helvetica Neue"/>
          <w:sz w:val="28"/>
          <w:szCs w:val="28"/>
        </w:rPr>
        <w:t xml:space="preserve"> Clout</w:t>
      </w:r>
      <w:r w:rsidR="0037178D">
        <w:rPr>
          <w:rFonts w:ascii="Helvetica Neue" w:hAnsi="Helvetica Neue"/>
          <w:sz w:val="28"/>
          <w:szCs w:val="28"/>
        </w:rPr>
        <w:t xml:space="preserve"> fitted either side of the Gecko Envirocap.</w:t>
      </w:r>
      <w:r w:rsidRPr="001838B1">
        <w:rPr>
          <w:rFonts w:ascii="Helvetica Neue" w:hAnsi="Helvetica Neue"/>
          <w:sz w:val="28"/>
          <w:szCs w:val="28"/>
        </w:rPr>
        <w:t xml:space="preserve"> Importantly, there's no need to angle-cut the tops of retaining wall poles for water run-off</w:t>
      </w:r>
      <w:r w:rsidR="0037178D">
        <w:rPr>
          <w:rFonts w:ascii="Helvetica Neue" w:hAnsi="Helvetica Neue"/>
          <w:sz w:val="28"/>
          <w:szCs w:val="28"/>
        </w:rPr>
        <w:t xml:space="preserve"> or retreat cut tops.</w:t>
      </w:r>
    </w:p>
    <w:p w14:paraId="0353514D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2E62B8B0" w14:textId="4A6F0154" w:rsidR="001838B1" w:rsidRDefault="0037178D" w:rsidP="001838B1">
      <w:pPr>
        <w:jc w:val="both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Gecko Envirocaps are manufactured in 10mm diameter increments and d</w:t>
      </w:r>
      <w:r w:rsidR="001838B1" w:rsidRPr="001838B1">
        <w:rPr>
          <w:rFonts w:ascii="Helvetica Neue" w:hAnsi="Helvetica Neue"/>
          <w:sz w:val="28"/>
          <w:szCs w:val="28"/>
        </w:rPr>
        <w:t>esigned by a professional for both residential and commercial use</w:t>
      </w:r>
      <w:r>
        <w:rPr>
          <w:rFonts w:ascii="Helvetica Neue" w:hAnsi="Helvetica Neue"/>
          <w:sz w:val="28"/>
          <w:szCs w:val="28"/>
        </w:rPr>
        <w:t>.</w:t>
      </w:r>
      <w:r w:rsidR="001838B1" w:rsidRPr="001838B1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T</w:t>
      </w:r>
      <w:r w:rsidR="001838B1">
        <w:rPr>
          <w:rFonts w:ascii="Helvetica Neue" w:hAnsi="Helvetica Neue"/>
          <w:sz w:val="28"/>
          <w:szCs w:val="28"/>
        </w:rPr>
        <w:t xml:space="preserve">he </w:t>
      </w:r>
      <w:r w:rsidR="001838B1" w:rsidRPr="001838B1">
        <w:rPr>
          <w:rFonts w:ascii="Helvetica Neue" w:hAnsi="Helvetica Neue"/>
          <w:b/>
          <w:i/>
          <w:sz w:val="28"/>
          <w:szCs w:val="28"/>
        </w:rPr>
        <w:t>GECKO ENVIROCAP</w:t>
      </w:r>
      <w:r w:rsidR="001838B1" w:rsidRPr="001838B1">
        <w:rPr>
          <w:rFonts w:ascii="Helvetica Neue" w:hAnsi="Helvetica Neue"/>
          <w:sz w:val="28"/>
          <w:szCs w:val="28"/>
        </w:rPr>
        <w:t xml:space="preserve"> provide</w:t>
      </w:r>
      <w:r w:rsidR="001838B1">
        <w:rPr>
          <w:rFonts w:ascii="Helvetica Neue" w:hAnsi="Helvetica Neue"/>
          <w:sz w:val="28"/>
          <w:szCs w:val="28"/>
        </w:rPr>
        <w:t>s</w:t>
      </w:r>
      <w:r w:rsidR="001838B1" w:rsidRPr="001838B1">
        <w:rPr>
          <w:rFonts w:ascii="Helvetica Neue" w:hAnsi="Helvetica Neue"/>
          <w:sz w:val="28"/>
          <w:szCs w:val="28"/>
        </w:rPr>
        <w:t xml:space="preserve"> immediate crown protection from installation onwards. This cost-effective solution marks a transformative step towards preserving the integrity and longevity of timber pole retaining walls.</w:t>
      </w:r>
    </w:p>
    <w:p w14:paraId="1C53F6E2" w14:textId="77777777" w:rsidR="00735C03" w:rsidRDefault="00735C03" w:rsidP="001838B1">
      <w:pPr>
        <w:jc w:val="both"/>
        <w:rPr>
          <w:rFonts w:ascii="Helvetica Neue" w:hAnsi="Helvetica Neue"/>
          <w:sz w:val="28"/>
          <w:szCs w:val="28"/>
        </w:rPr>
      </w:pPr>
    </w:p>
    <w:p w14:paraId="5C32F665" w14:textId="77777777" w:rsidR="00735C03" w:rsidRPr="001838B1" w:rsidRDefault="00735C03" w:rsidP="001838B1">
      <w:pPr>
        <w:jc w:val="both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ENDS:</w:t>
      </w:r>
    </w:p>
    <w:p w14:paraId="2A2366AC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</w:p>
    <w:p w14:paraId="2B269021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>For inquiries, further details, or interviews with Mr. Dave Stringfield, please contact:</w:t>
      </w:r>
      <w:r>
        <w:rPr>
          <w:rFonts w:ascii="Helvetica Neue" w:hAnsi="Helvetica Neue"/>
          <w:sz w:val="28"/>
          <w:szCs w:val="28"/>
        </w:rPr>
        <w:t xml:space="preserve"> </w:t>
      </w:r>
      <w:r w:rsidR="00CD3BB5">
        <w:rPr>
          <w:rFonts w:ascii="Helvetica Neue" w:hAnsi="Helvetica Neue"/>
          <w:sz w:val="28"/>
          <w:szCs w:val="28"/>
        </w:rPr>
        <w:t>0274936076</w:t>
      </w:r>
    </w:p>
    <w:p w14:paraId="01740BF2" w14:textId="77777777" w:rsidR="00CD3BB5" w:rsidRDefault="00CD3BB5" w:rsidP="001838B1">
      <w:pPr>
        <w:jc w:val="both"/>
        <w:rPr>
          <w:rFonts w:ascii="Helvetica Neue" w:hAnsi="Helvetica Neue"/>
          <w:sz w:val="28"/>
          <w:szCs w:val="28"/>
        </w:rPr>
      </w:pPr>
    </w:p>
    <w:p w14:paraId="5BFB011A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>About Dave Stringfield:</w:t>
      </w:r>
    </w:p>
    <w:p w14:paraId="47663982" w14:textId="694BC353" w:rsid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 xml:space="preserve">With a history spanning over three decades </w:t>
      </w:r>
      <w:r w:rsidR="00AA0D62">
        <w:rPr>
          <w:rFonts w:ascii="Helvetica Neue" w:hAnsi="Helvetica Neue"/>
          <w:sz w:val="28"/>
          <w:szCs w:val="28"/>
        </w:rPr>
        <w:t>founding &amp; running</w:t>
      </w:r>
      <w:r w:rsidR="00D66749">
        <w:rPr>
          <w:rFonts w:ascii="Helvetica Neue" w:hAnsi="Helvetica Neue"/>
          <w:sz w:val="28"/>
          <w:szCs w:val="28"/>
        </w:rPr>
        <w:t xml:space="preserve"> Landscape S</w:t>
      </w:r>
      <w:r w:rsidRPr="001838B1">
        <w:rPr>
          <w:rFonts w:ascii="Helvetica Neue" w:hAnsi="Helvetica Neue"/>
          <w:sz w:val="28"/>
          <w:szCs w:val="28"/>
        </w:rPr>
        <w:t xml:space="preserve">tructures, Dave Stringfield's expertise has </w:t>
      </w:r>
      <w:r w:rsidR="00CD3BB5" w:rsidRPr="001838B1">
        <w:rPr>
          <w:rFonts w:ascii="Helvetica Neue" w:hAnsi="Helvetica Neue"/>
          <w:sz w:val="28"/>
          <w:szCs w:val="28"/>
        </w:rPr>
        <w:t>fuelled</w:t>
      </w:r>
      <w:r w:rsidRPr="001838B1">
        <w:rPr>
          <w:rFonts w:ascii="Helvetica Neue" w:hAnsi="Helvetica Neue"/>
          <w:sz w:val="28"/>
          <w:szCs w:val="28"/>
        </w:rPr>
        <w:t xml:space="preserve"> the development of the </w:t>
      </w:r>
      <w:r w:rsidRPr="00CD3BB5">
        <w:rPr>
          <w:rFonts w:ascii="Helvetica Neue" w:hAnsi="Helvetica Neue"/>
          <w:b/>
          <w:i/>
          <w:sz w:val="28"/>
          <w:szCs w:val="28"/>
        </w:rPr>
        <w:t>Gecko Envirocap</w:t>
      </w:r>
      <w:r w:rsidRPr="001838B1">
        <w:rPr>
          <w:rFonts w:ascii="Helvetica Neue" w:hAnsi="Helvetica Neue"/>
          <w:sz w:val="28"/>
          <w:szCs w:val="28"/>
        </w:rPr>
        <w:t xml:space="preserve">. </w:t>
      </w:r>
      <w:r w:rsidR="009E1A91">
        <w:rPr>
          <w:rFonts w:ascii="Helvetica Neue" w:hAnsi="Helvetica Neue"/>
          <w:sz w:val="28"/>
          <w:szCs w:val="28"/>
        </w:rPr>
        <w:t xml:space="preserve"> </w:t>
      </w:r>
      <w:r w:rsidR="00CD3BB5">
        <w:rPr>
          <w:rFonts w:ascii="Helvetica Neue" w:hAnsi="Helvetica Neue"/>
          <w:sz w:val="28"/>
          <w:szCs w:val="28"/>
        </w:rPr>
        <w:t>Dave’s</w:t>
      </w:r>
      <w:r w:rsidRPr="001838B1">
        <w:rPr>
          <w:rFonts w:ascii="Helvetica Neue" w:hAnsi="Helvetica Neue"/>
          <w:sz w:val="28"/>
          <w:szCs w:val="28"/>
        </w:rPr>
        <w:t xml:space="preserve"> commitment to addressing industry challenges has culminated in a practical solution tailored to retaining wall builders' needs.</w:t>
      </w:r>
    </w:p>
    <w:p w14:paraId="37B90738" w14:textId="77777777" w:rsidR="00CD3BB5" w:rsidRDefault="00CD3BB5" w:rsidP="001838B1">
      <w:pPr>
        <w:jc w:val="both"/>
        <w:rPr>
          <w:rFonts w:ascii="Helvetica Neue" w:hAnsi="Helvetica Neue"/>
          <w:sz w:val="28"/>
          <w:szCs w:val="28"/>
        </w:rPr>
      </w:pPr>
    </w:p>
    <w:p w14:paraId="28F2EF4D" w14:textId="6E140F8F" w:rsidR="00D321D0" w:rsidRPr="00D321D0" w:rsidRDefault="00D321D0" w:rsidP="00D321D0">
      <w:pPr>
        <w:pStyle w:val="p-font"/>
        <w:rPr>
          <w:rFonts w:ascii="Helvetica" w:hAnsi="Helvetica"/>
          <w:sz w:val="28"/>
          <w:szCs w:val="28"/>
        </w:rPr>
      </w:pPr>
      <w:r w:rsidRPr="00D321D0">
        <w:rPr>
          <w:rFonts w:ascii="Helvetica" w:hAnsi="Helvetica"/>
          <w:sz w:val="28"/>
          <w:szCs w:val="28"/>
        </w:rPr>
        <w:t xml:space="preserve">The </w:t>
      </w:r>
      <w:r w:rsidRPr="00D321D0">
        <w:rPr>
          <w:rStyle w:val="Emphasis"/>
          <w:rFonts w:ascii="Helvetica" w:hAnsi="Helvetica"/>
          <w:b/>
          <w:bCs/>
          <w:sz w:val="28"/>
          <w:szCs w:val="28"/>
        </w:rPr>
        <w:t>Gecko Envirocap</w:t>
      </w:r>
      <w:r w:rsidRPr="00D321D0">
        <w:rPr>
          <w:rFonts w:ascii="Helvetica" w:hAnsi="Helvetica"/>
          <w:sz w:val="28"/>
          <w:szCs w:val="28"/>
        </w:rPr>
        <w:t xml:space="preserve"> is being marketed by Dave </w:t>
      </w:r>
      <w:proofErr w:type="spellStart"/>
      <w:proofErr w:type="gramStart"/>
      <w:r w:rsidRPr="00D321D0">
        <w:rPr>
          <w:rFonts w:ascii="Helvetica" w:hAnsi="Helvetica"/>
          <w:sz w:val="28"/>
          <w:szCs w:val="28"/>
        </w:rPr>
        <w:t>Stringfield’s</w:t>
      </w:r>
      <w:proofErr w:type="spellEnd"/>
      <w:r w:rsidRPr="00D321D0">
        <w:rPr>
          <w:rFonts w:ascii="Helvetica" w:hAnsi="Helvetica"/>
          <w:sz w:val="28"/>
          <w:szCs w:val="28"/>
        </w:rPr>
        <w:t xml:space="preserve">  Builders</w:t>
      </w:r>
      <w:proofErr w:type="gramEnd"/>
      <w:r w:rsidRPr="00D321D0">
        <w:rPr>
          <w:rFonts w:ascii="Helvetica" w:hAnsi="Helvetica"/>
          <w:sz w:val="28"/>
          <w:szCs w:val="28"/>
        </w:rPr>
        <w:t xml:space="preserve"> Corner Ltd—</w:t>
      </w:r>
      <w:hyperlink r:id="rId6" w:history="1">
        <w:r w:rsidRPr="00D321D0">
          <w:rPr>
            <w:rStyle w:val="Hyperlink"/>
            <w:rFonts w:ascii="Helvetica" w:hAnsi="Helvetica"/>
            <w:sz w:val="28"/>
            <w:szCs w:val="28"/>
          </w:rPr>
          <w:t>Landscape Structures</w:t>
        </w:r>
      </w:hyperlink>
      <w:r w:rsidRPr="00D321D0">
        <w:rPr>
          <w:rFonts w:ascii="Helvetica" w:hAnsi="Helvetica"/>
          <w:sz w:val="28"/>
          <w:szCs w:val="28"/>
        </w:rPr>
        <w:t xml:space="preserve"> and his Auckland Aggregates Division. </w:t>
      </w:r>
      <w:r w:rsidRPr="00D321D0">
        <w:rPr>
          <w:rFonts w:ascii="Helvetica" w:hAnsi="Helvetica"/>
          <w:sz w:val="28"/>
          <w:szCs w:val="28"/>
        </w:rPr>
        <w:fldChar w:fldCharType="begin"/>
      </w:r>
      <w:r w:rsidRPr="00D321D0">
        <w:rPr>
          <w:rFonts w:ascii="Helvetica" w:hAnsi="Helvetica"/>
          <w:sz w:val="28"/>
          <w:szCs w:val="28"/>
        </w:rPr>
        <w:instrText xml:space="preserve"> HYPERLINK "/shop/product/713466/gecko-envirocaps/" \t "_self" </w:instrText>
      </w:r>
      <w:r w:rsidRPr="00D321D0">
        <w:rPr>
          <w:rFonts w:ascii="Helvetica" w:hAnsi="Helvetica"/>
          <w:sz w:val="28"/>
          <w:szCs w:val="28"/>
        </w:rPr>
      </w:r>
      <w:r w:rsidRPr="00D321D0">
        <w:rPr>
          <w:rFonts w:ascii="Helvetica" w:hAnsi="Helvetica"/>
          <w:sz w:val="28"/>
          <w:szCs w:val="28"/>
        </w:rPr>
        <w:fldChar w:fldCharType="separate"/>
      </w:r>
      <w:r w:rsidRPr="00D321D0">
        <w:rPr>
          <w:rStyle w:val="Hyperlink"/>
          <w:rFonts w:ascii="Helvetica" w:hAnsi="Helvetica"/>
          <w:sz w:val="28"/>
          <w:szCs w:val="28"/>
        </w:rPr>
        <w:t>CLICK HERE For Sales Info.</w:t>
      </w:r>
      <w:r w:rsidRPr="00D321D0">
        <w:rPr>
          <w:rFonts w:ascii="Helvetica" w:hAnsi="Helvetica"/>
          <w:sz w:val="28"/>
          <w:szCs w:val="28"/>
        </w:rPr>
        <w:fldChar w:fldCharType="end"/>
      </w:r>
    </w:p>
    <w:p w14:paraId="2BC74961" w14:textId="77777777" w:rsidR="001838B1" w:rsidRPr="00D321D0" w:rsidRDefault="001838B1" w:rsidP="001838B1">
      <w:pPr>
        <w:jc w:val="both"/>
        <w:rPr>
          <w:rFonts w:ascii="Helvetica" w:hAnsi="Helvetica"/>
          <w:sz w:val="28"/>
          <w:szCs w:val="28"/>
        </w:rPr>
      </w:pPr>
    </w:p>
    <w:p w14:paraId="1756CE3B" w14:textId="77777777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>Note to Editors:</w:t>
      </w:r>
    </w:p>
    <w:p w14:paraId="3BDE8928" w14:textId="52E49254" w:rsidR="001838B1" w:rsidRPr="001838B1" w:rsidRDefault="001838B1" w:rsidP="001838B1">
      <w:pPr>
        <w:jc w:val="both"/>
        <w:rPr>
          <w:rFonts w:ascii="Helvetica Neue" w:hAnsi="Helvetica Neue"/>
          <w:sz w:val="28"/>
          <w:szCs w:val="28"/>
        </w:rPr>
      </w:pPr>
      <w:r w:rsidRPr="001838B1">
        <w:rPr>
          <w:rFonts w:ascii="Helvetica Neue" w:hAnsi="Helvetica Neue"/>
          <w:sz w:val="28"/>
          <w:szCs w:val="28"/>
        </w:rPr>
        <w:t xml:space="preserve">High-resolution images and additional information are available </w:t>
      </w:r>
      <w:r w:rsidR="00D321D0">
        <w:rPr>
          <w:rFonts w:ascii="Helvetica Neue" w:hAnsi="Helvetica Neue"/>
          <w:sz w:val="28"/>
          <w:szCs w:val="28"/>
        </w:rPr>
        <w:t xml:space="preserve">by </w:t>
      </w:r>
      <w:hyperlink r:id="rId7" w:history="1">
        <w:r w:rsidR="00D321D0" w:rsidRPr="00D321D0">
          <w:rPr>
            <w:rStyle w:val="Hyperlink"/>
            <w:rFonts w:ascii="Helvetica Neue" w:hAnsi="Helvetica Neue"/>
            <w:sz w:val="28"/>
            <w:szCs w:val="28"/>
          </w:rPr>
          <w:t>CLICKING HERE</w:t>
        </w:r>
      </w:hyperlink>
      <w:bookmarkStart w:id="0" w:name="_GoBack"/>
      <w:bookmarkEnd w:id="0"/>
    </w:p>
    <w:p w14:paraId="6340A529" w14:textId="77777777" w:rsidR="005C1CB7" w:rsidRPr="001838B1" w:rsidRDefault="005C1CB7" w:rsidP="001838B1">
      <w:pPr>
        <w:jc w:val="both"/>
        <w:rPr>
          <w:rFonts w:ascii="Helvetica Neue" w:hAnsi="Helvetica Neue"/>
          <w:sz w:val="28"/>
          <w:szCs w:val="28"/>
        </w:rPr>
      </w:pPr>
    </w:p>
    <w:sectPr w:rsidR="005C1CB7" w:rsidRPr="001838B1" w:rsidSect="005C1C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B1"/>
    <w:rsid w:val="001838B1"/>
    <w:rsid w:val="0037178D"/>
    <w:rsid w:val="005555A0"/>
    <w:rsid w:val="00585E95"/>
    <w:rsid w:val="005C1CB7"/>
    <w:rsid w:val="00735C03"/>
    <w:rsid w:val="009E1A91"/>
    <w:rsid w:val="00AA0D62"/>
    <w:rsid w:val="00CD3BB5"/>
    <w:rsid w:val="00D321D0"/>
    <w:rsid w:val="00D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3B4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BB5"/>
    <w:rPr>
      <w:color w:val="0000FF" w:themeColor="hyperlink"/>
      <w:u w:val="single"/>
    </w:rPr>
  </w:style>
  <w:style w:type="paragraph" w:customStyle="1" w:styleId="p-font">
    <w:name w:val="p-font"/>
    <w:basedOn w:val="Normal"/>
    <w:rsid w:val="00D321D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21D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BB5"/>
    <w:rPr>
      <w:color w:val="0000FF" w:themeColor="hyperlink"/>
      <w:u w:val="single"/>
    </w:rPr>
  </w:style>
  <w:style w:type="paragraph" w:customStyle="1" w:styleId="p-font">
    <w:name w:val="p-font"/>
    <w:basedOn w:val="Normal"/>
    <w:rsid w:val="00D321D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2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6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02557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276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703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4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5663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6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06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827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0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9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540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1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02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309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4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27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4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9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7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3518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29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51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19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5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52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99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3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6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954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8492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37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andscapestructures.co.nz" TargetMode="External"/><Relationship Id="rId6" Type="http://schemas.openxmlformats.org/officeDocument/2006/relationships/hyperlink" Target="https://landscapestructures.co.nz" TargetMode="External"/><Relationship Id="rId7" Type="http://schemas.openxmlformats.org/officeDocument/2006/relationships/hyperlink" Target="https://aucklandaggregates.rocketspark.co.nz/blog/post/109139/announcing-the-arrival-of-the-gecko-enviroca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574</Words>
  <Characters>3273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Mathias</dc:creator>
  <cp:keywords/>
  <dc:description/>
  <cp:lastModifiedBy>Scott Mathias</cp:lastModifiedBy>
  <cp:revision>5</cp:revision>
  <dcterms:created xsi:type="dcterms:W3CDTF">2023-08-20T05:48:00Z</dcterms:created>
  <dcterms:modified xsi:type="dcterms:W3CDTF">2023-08-22T23:30:00Z</dcterms:modified>
</cp:coreProperties>
</file>